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A008E" w14:textId="77777777" w:rsidR="00D9334E" w:rsidRDefault="000D3DB5" w:rsidP="00B776C5">
      <w:pPr>
        <w:jc w:val="center"/>
      </w:pPr>
      <w:r w:rsidRPr="00EF6765">
        <w:rPr>
          <w:rFonts w:ascii="Arial" w:hAnsi="Arial"/>
          <w:noProof/>
        </w:rPr>
        <w:drawing>
          <wp:inline distT="0" distB="0" distL="0" distR="0" wp14:anchorId="432FC6D3" wp14:editId="1AEB76E7">
            <wp:extent cx="774700" cy="1155700"/>
            <wp:effectExtent l="0" t="0" r="0" b="0"/>
            <wp:docPr id="1" name="Picture 1" descr="CGS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S287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00C2" w14:textId="77777777" w:rsidR="00D9334E" w:rsidRDefault="00D9334E" w:rsidP="00B776C5">
      <w:pPr>
        <w:jc w:val="center"/>
      </w:pPr>
    </w:p>
    <w:p w14:paraId="4FA6EC20" w14:textId="77777777" w:rsidR="00D9334E" w:rsidRDefault="00D9334E" w:rsidP="00B776C5">
      <w:pPr>
        <w:rPr>
          <w:rFonts w:ascii="Arial" w:hAnsi="Arial"/>
          <w:b/>
          <w:sz w:val="22"/>
        </w:rPr>
      </w:pPr>
    </w:p>
    <w:p w14:paraId="51BD7266" w14:textId="08C68700" w:rsidR="00D9334E" w:rsidRDefault="00753C1C" w:rsidP="00B776C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College Goal Sunday 20</w:t>
      </w:r>
      <w:r w:rsidR="00A53E9C">
        <w:rPr>
          <w:rFonts w:ascii="Arial" w:hAnsi="Arial"/>
          <w:b/>
          <w:sz w:val="24"/>
        </w:rPr>
        <w:t>2</w:t>
      </w:r>
      <w:r w:rsidR="00E82689">
        <w:rPr>
          <w:rFonts w:ascii="Arial" w:hAnsi="Arial"/>
          <w:b/>
          <w:sz w:val="24"/>
        </w:rPr>
        <w:t>5</w:t>
      </w:r>
    </w:p>
    <w:p w14:paraId="6BDA86AC" w14:textId="77777777" w:rsidR="00D9334E" w:rsidRDefault="00D9334E" w:rsidP="00B776C5">
      <w:pPr>
        <w:pStyle w:val="Heading1"/>
        <w:rPr>
          <w:rFonts w:ascii="Arial" w:hAnsi="Arial"/>
          <w:sz w:val="24"/>
        </w:rPr>
      </w:pPr>
      <w:r>
        <w:rPr>
          <w:rFonts w:ascii="Arial" w:hAnsi="Arial"/>
          <w:sz w:val="24"/>
        </w:rPr>
        <w:t>Public Service Announcement</w:t>
      </w:r>
    </w:p>
    <w:p w14:paraId="396D6999" w14:textId="77777777" w:rsidR="00D9334E" w:rsidRDefault="00D9334E" w:rsidP="00B776C5">
      <w:pPr>
        <w:rPr>
          <w:rFonts w:ascii="Arial" w:hAnsi="Arial"/>
          <w:sz w:val="22"/>
        </w:rPr>
      </w:pPr>
    </w:p>
    <w:p w14:paraId="3578E8D3" w14:textId="77777777" w:rsidR="00D9334E" w:rsidRDefault="00D9334E" w:rsidP="00B776C5">
      <w:pPr>
        <w:rPr>
          <w:rFonts w:ascii="Arial" w:hAnsi="Arial"/>
          <w:sz w:val="22"/>
        </w:rPr>
      </w:pPr>
    </w:p>
    <w:p w14:paraId="7A88C31C" w14:textId="77777777" w:rsidR="00D9334E" w:rsidRDefault="00D9334E" w:rsidP="00B776C5">
      <w:pPr>
        <w:rPr>
          <w:rFonts w:ascii="Arial" w:hAnsi="Arial"/>
          <w:sz w:val="22"/>
        </w:rPr>
      </w:pPr>
    </w:p>
    <w:p w14:paraId="6BB20EEB" w14:textId="67DDBBF2" w:rsidR="00D9334E" w:rsidRDefault="00D9334E" w:rsidP="00B776C5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Ai</w:t>
      </w:r>
      <w:r w:rsidR="004B6A94">
        <w:rPr>
          <w:rFonts w:ascii="Arial" w:hAnsi="Arial"/>
          <w:i/>
          <w:sz w:val="22"/>
        </w:rPr>
        <w:t xml:space="preserve">r date: </w:t>
      </w:r>
      <w:r w:rsidR="006B68C4">
        <w:rPr>
          <w:rFonts w:ascii="Arial" w:hAnsi="Arial"/>
          <w:i/>
          <w:sz w:val="22"/>
        </w:rPr>
        <w:t xml:space="preserve">January 1 </w:t>
      </w:r>
      <w:r w:rsidR="004B6A94">
        <w:rPr>
          <w:rFonts w:ascii="Arial" w:hAnsi="Arial"/>
          <w:i/>
          <w:sz w:val="22"/>
        </w:rPr>
        <w:t xml:space="preserve">– </w:t>
      </w:r>
      <w:r w:rsidR="00427238">
        <w:rPr>
          <w:rFonts w:ascii="Arial" w:hAnsi="Arial"/>
          <w:i/>
          <w:sz w:val="22"/>
        </w:rPr>
        <w:t>February 2</w:t>
      </w:r>
      <w:r w:rsidR="00E82689">
        <w:rPr>
          <w:rFonts w:ascii="Arial" w:hAnsi="Arial"/>
          <w:i/>
          <w:sz w:val="22"/>
        </w:rPr>
        <w:t>3</w:t>
      </w:r>
      <w:r w:rsidR="00753C1C">
        <w:rPr>
          <w:rFonts w:ascii="Arial" w:hAnsi="Arial"/>
          <w:i/>
          <w:sz w:val="22"/>
        </w:rPr>
        <w:t>, 20</w:t>
      </w:r>
      <w:r w:rsidR="00A53E9C">
        <w:rPr>
          <w:rFonts w:ascii="Arial" w:hAnsi="Arial"/>
          <w:i/>
          <w:sz w:val="22"/>
        </w:rPr>
        <w:t>2</w:t>
      </w:r>
      <w:r w:rsidR="00E82689">
        <w:rPr>
          <w:rFonts w:ascii="Arial" w:hAnsi="Arial"/>
          <w:i/>
          <w:sz w:val="22"/>
        </w:rPr>
        <w:t>5</w:t>
      </w:r>
    </w:p>
    <w:p w14:paraId="28F3300E" w14:textId="77777777" w:rsidR="00D9334E" w:rsidRDefault="00D9334E" w:rsidP="00B776C5">
      <w:pPr>
        <w:rPr>
          <w:rFonts w:ascii="Arial" w:hAnsi="Arial"/>
          <w:sz w:val="22"/>
        </w:rPr>
      </w:pPr>
    </w:p>
    <w:p w14:paraId="1487451B" w14:textId="77777777" w:rsidR="00D9334E" w:rsidRDefault="00D9334E" w:rsidP="00B776C5">
      <w:pPr>
        <w:rPr>
          <w:rFonts w:ascii="Arial" w:hAnsi="Arial"/>
          <w:sz w:val="22"/>
        </w:rPr>
      </w:pPr>
    </w:p>
    <w:p w14:paraId="2472E33E" w14:textId="77777777" w:rsidR="00D9334E" w:rsidRDefault="00D9334E" w:rsidP="00B776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:15</w:t>
      </w:r>
    </w:p>
    <w:p w14:paraId="66849178" w14:textId="2C3AC408" w:rsidR="000304F5" w:rsidRDefault="00D9334E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Announcer:</w:t>
      </w:r>
      <w:r>
        <w:rPr>
          <w:rFonts w:ascii="Arial" w:hAnsi="Arial"/>
          <w:sz w:val="24"/>
        </w:rPr>
        <w:tab/>
      </w:r>
      <w:r w:rsidR="00B776C5">
        <w:rPr>
          <w:rFonts w:ascii="Arial" w:hAnsi="Arial"/>
          <w:sz w:val="24"/>
        </w:rPr>
        <w:tab/>
      </w:r>
      <w:r w:rsidR="00B776C5">
        <w:rPr>
          <w:rFonts w:ascii="Arial" w:hAnsi="Arial"/>
          <w:sz w:val="24"/>
        </w:rPr>
        <w:tab/>
      </w:r>
      <w:r w:rsidR="00B776C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Need help applying for financial</w:t>
      </w:r>
      <w:r w:rsidR="000304F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aid?</w:t>
      </w:r>
      <w:r w:rsidR="000304F5">
        <w:rPr>
          <w:rFonts w:ascii="Arial" w:hAnsi="Arial"/>
          <w:sz w:val="24"/>
        </w:rPr>
        <w:t xml:space="preserve"> </w:t>
      </w:r>
    </w:p>
    <w:p w14:paraId="06CDA188" w14:textId="1B8B1071" w:rsidR="00D9334E" w:rsidRDefault="00B776C5" w:rsidP="0077790B">
      <w:pPr>
        <w:tabs>
          <w:tab w:val="left" w:pos="-1440"/>
        </w:tabs>
        <w:spacing w:line="360" w:lineRule="auto"/>
        <w:ind w:left="3600" w:hanging="43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D9334E">
        <w:rPr>
          <w:rFonts w:ascii="Arial" w:hAnsi="Arial"/>
          <w:sz w:val="24"/>
        </w:rPr>
        <w:t>Come to College Goal Sunday on</w:t>
      </w:r>
      <w:r w:rsidR="00D9334E">
        <w:rPr>
          <w:rFonts w:ascii="Arial" w:hAnsi="Arial"/>
          <w:sz w:val="24"/>
        </w:rPr>
        <w:tab/>
        <w:t xml:space="preserve"> </w:t>
      </w:r>
      <w:r w:rsidR="00427238">
        <w:rPr>
          <w:rFonts w:ascii="Arial" w:hAnsi="Arial"/>
          <w:sz w:val="24"/>
        </w:rPr>
        <w:t>February 2</w:t>
      </w:r>
      <w:r w:rsidR="00E82689">
        <w:rPr>
          <w:rFonts w:ascii="Arial" w:hAnsi="Arial"/>
          <w:sz w:val="24"/>
        </w:rPr>
        <w:t>3rd</w:t>
      </w:r>
      <w:r w:rsidR="003A77A1">
        <w:rPr>
          <w:rFonts w:ascii="Arial" w:hAnsi="Arial"/>
          <w:sz w:val="24"/>
        </w:rPr>
        <w:t xml:space="preserve"> </w:t>
      </w:r>
      <w:r w:rsidR="00D9334E">
        <w:rPr>
          <w:rFonts w:ascii="Arial" w:hAnsi="Arial"/>
          <w:sz w:val="24"/>
        </w:rPr>
        <w:t>at 2</w:t>
      </w:r>
      <w:r w:rsidR="00FC169B">
        <w:rPr>
          <w:rFonts w:ascii="Arial" w:hAnsi="Arial"/>
          <w:sz w:val="24"/>
        </w:rPr>
        <w:t xml:space="preserve"> PM</w:t>
      </w:r>
      <w:r w:rsidR="00D9334E">
        <w:rPr>
          <w:rFonts w:ascii="Arial" w:hAnsi="Arial"/>
          <w:sz w:val="24"/>
        </w:rPr>
        <w:t xml:space="preserve"> </w:t>
      </w:r>
      <w:r w:rsidR="003A77A1">
        <w:rPr>
          <w:rFonts w:ascii="Arial" w:hAnsi="Arial"/>
          <w:sz w:val="24"/>
        </w:rPr>
        <w:t>(</w:t>
      </w:r>
      <w:r w:rsidR="00FC169B">
        <w:rPr>
          <w:rFonts w:ascii="Arial" w:hAnsi="Arial"/>
          <w:sz w:val="24"/>
        </w:rPr>
        <w:t>Local Time</w:t>
      </w:r>
      <w:r w:rsidR="003A77A1">
        <w:rPr>
          <w:rFonts w:ascii="Arial" w:hAnsi="Arial"/>
          <w:sz w:val="24"/>
        </w:rPr>
        <w:t>)</w:t>
      </w:r>
      <w:r w:rsidR="00FC169B">
        <w:rPr>
          <w:rFonts w:ascii="Arial" w:hAnsi="Arial"/>
          <w:sz w:val="24"/>
        </w:rPr>
        <w:t>.</w:t>
      </w:r>
      <w:r w:rsidR="004A0F5C">
        <w:rPr>
          <w:rFonts w:ascii="Arial" w:hAnsi="Arial"/>
          <w:sz w:val="24"/>
        </w:rPr>
        <w:t xml:space="preserve"> </w:t>
      </w:r>
      <w:r w:rsidR="00FC169B">
        <w:rPr>
          <w:rFonts w:ascii="Arial" w:hAnsi="Arial"/>
          <w:sz w:val="24"/>
        </w:rPr>
        <w:t xml:space="preserve"> </w:t>
      </w:r>
      <w:r w:rsidR="00D9334E">
        <w:rPr>
          <w:rFonts w:ascii="Arial" w:hAnsi="Arial"/>
          <w:sz w:val="24"/>
        </w:rPr>
        <w:t>Financial aid experts will provide fr</w:t>
      </w:r>
      <w:r w:rsidR="004A0F5C">
        <w:rPr>
          <w:rFonts w:ascii="Arial" w:hAnsi="Arial"/>
          <w:sz w:val="24"/>
        </w:rPr>
        <w:t xml:space="preserve">ee assistance filing the </w:t>
      </w:r>
      <w:r w:rsidR="00D9334E">
        <w:rPr>
          <w:rFonts w:ascii="Arial" w:hAnsi="Arial"/>
          <w:sz w:val="24"/>
        </w:rPr>
        <w:t xml:space="preserve">FAFSA form. </w:t>
      </w:r>
    </w:p>
    <w:p w14:paraId="19BA9854" w14:textId="77777777" w:rsidR="00D9334E" w:rsidRDefault="00D9334E" w:rsidP="00B776C5">
      <w:pPr>
        <w:spacing w:line="360" w:lineRule="auto"/>
        <w:rPr>
          <w:rFonts w:ascii="Arial" w:hAnsi="Arial"/>
          <w:sz w:val="24"/>
        </w:rPr>
      </w:pPr>
    </w:p>
    <w:p w14:paraId="267291A7" w14:textId="1057CFA1" w:rsidR="00D9334E" w:rsidRDefault="00B776C5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7790B">
        <w:rPr>
          <w:rFonts w:ascii="Arial" w:hAnsi="Arial"/>
          <w:sz w:val="24"/>
        </w:rPr>
        <w:tab/>
      </w:r>
      <w:r w:rsidR="004A0F5C">
        <w:rPr>
          <w:rFonts w:ascii="Arial" w:hAnsi="Arial"/>
          <w:sz w:val="24"/>
        </w:rPr>
        <w:t>Visit CollegeGoalSunday.org for more information.</w:t>
      </w:r>
    </w:p>
    <w:p w14:paraId="144A83EB" w14:textId="609593B7" w:rsidR="00D9334E" w:rsidRDefault="00D9334E" w:rsidP="00B776C5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550C452" w14:textId="77777777" w:rsidR="00B776C5" w:rsidRDefault="00B776C5" w:rsidP="00B776C5">
      <w:pPr>
        <w:spacing w:line="360" w:lineRule="auto"/>
        <w:rPr>
          <w:rFonts w:ascii="Arial" w:hAnsi="Arial"/>
          <w:sz w:val="24"/>
        </w:rPr>
      </w:pPr>
    </w:p>
    <w:p w14:paraId="09B39675" w14:textId="77777777" w:rsidR="00D9334E" w:rsidRDefault="00D9334E" w:rsidP="0077790B">
      <w:pPr>
        <w:spacing w:line="360" w:lineRule="auto"/>
        <w:ind w:left="5760"/>
        <w:rPr>
          <w:rFonts w:ascii="Arial" w:hAnsi="Arial"/>
          <w:sz w:val="24"/>
        </w:rPr>
      </w:pPr>
      <w:r>
        <w:rPr>
          <w:rFonts w:ascii="Arial" w:hAnsi="Arial"/>
          <w:sz w:val="24"/>
        </w:rPr>
        <w:t>###</w:t>
      </w:r>
    </w:p>
    <w:p w14:paraId="499FAFF0" w14:textId="77777777" w:rsidR="00D9334E" w:rsidRDefault="00D9334E" w:rsidP="00B776C5">
      <w:pPr>
        <w:rPr>
          <w:rFonts w:ascii="Arial" w:hAnsi="Arial"/>
          <w:sz w:val="24"/>
        </w:rPr>
      </w:pPr>
    </w:p>
    <w:p w14:paraId="0E2D7530" w14:textId="77777777" w:rsidR="00D9334E" w:rsidRDefault="00D9334E" w:rsidP="00B776C5">
      <w:pPr>
        <w:rPr>
          <w:rFonts w:ascii="Arial" w:hAnsi="Arial"/>
          <w:sz w:val="22"/>
        </w:rPr>
      </w:pPr>
    </w:p>
    <w:p w14:paraId="00F5749A" w14:textId="77777777" w:rsidR="00D9334E" w:rsidRDefault="00D9334E" w:rsidP="00B776C5">
      <w:pPr>
        <w:rPr>
          <w:rFonts w:ascii="Arial" w:hAnsi="Arial"/>
          <w:sz w:val="22"/>
        </w:rPr>
      </w:pPr>
    </w:p>
    <w:p w14:paraId="6386FA54" w14:textId="77777777" w:rsidR="00D9334E" w:rsidRDefault="00D9334E" w:rsidP="00B776C5">
      <w:pPr>
        <w:rPr>
          <w:rFonts w:ascii="Arial" w:hAnsi="Arial"/>
          <w:sz w:val="22"/>
        </w:rPr>
      </w:pPr>
    </w:p>
    <w:p w14:paraId="4C3E662C" w14:textId="77777777" w:rsidR="00D9334E" w:rsidRDefault="00D9334E" w:rsidP="00B776C5">
      <w:pPr>
        <w:rPr>
          <w:rFonts w:ascii="Arial" w:hAnsi="Arial"/>
          <w:sz w:val="22"/>
        </w:rPr>
      </w:pPr>
    </w:p>
    <w:p w14:paraId="10E27C61" w14:textId="77777777" w:rsidR="00D9334E" w:rsidRDefault="00D9334E" w:rsidP="00B776C5">
      <w:pPr>
        <w:rPr>
          <w:rFonts w:ascii="Arial" w:hAnsi="Arial"/>
          <w:sz w:val="22"/>
        </w:rPr>
      </w:pPr>
    </w:p>
    <w:p w14:paraId="3D0B4292" w14:textId="36513FC5" w:rsidR="00D9334E" w:rsidRDefault="00D9334E" w:rsidP="00B776C5">
      <w:pPr>
        <w:rPr>
          <w:rFonts w:ascii="Arial" w:hAnsi="Arial"/>
          <w:sz w:val="22"/>
        </w:rPr>
      </w:pPr>
    </w:p>
    <w:p w14:paraId="660838F6" w14:textId="647E31BF" w:rsidR="00B776C5" w:rsidRDefault="00B776C5" w:rsidP="00B776C5">
      <w:pPr>
        <w:rPr>
          <w:rFonts w:ascii="Arial" w:hAnsi="Arial"/>
          <w:sz w:val="22"/>
        </w:rPr>
      </w:pPr>
    </w:p>
    <w:p w14:paraId="58475A4E" w14:textId="44604E15" w:rsidR="00B776C5" w:rsidRDefault="00B776C5" w:rsidP="00B776C5">
      <w:pPr>
        <w:rPr>
          <w:rFonts w:ascii="Arial" w:hAnsi="Arial"/>
          <w:sz w:val="22"/>
        </w:rPr>
      </w:pPr>
    </w:p>
    <w:p w14:paraId="3DA05D1C" w14:textId="7C86F83B" w:rsidR="00B776C5" w:rsidRDefault="00B776C5" w:rsidP="00B776C5">
      <w:pPr>
        <w:rPr>
          <w:rFonts w:ascii="Arial" w:hAnsi="Arial"/>
          <w:sz w:val="22"/>
        </w:rPr>
      </w:pPr>
    </w:p>
    <w:p w14:paraId="168A5121" w14:textId="53572C3D" w:rsidR="00B776C5" w:rsidRDefault="00B776C5" w:rsidP="00B776C5">
      <w:pPr>
        <w:rPr>
          <w:rFonts w:ascii="Arial" w:hAnsi="Arial"/>
          <w:sz w:val="22"/>
        </w:rPr>
      </w:pPr>
    </w:p>
    <w:p w14:paraId="5249046A" w14:textId="77777777" w:rsidR="00B776C5" w:rsidRDefault="00B776C5" w:rsidP="00B776C5">
      <w:pPr>
        <w:rPr>
          <w:rFonts w:ascii="Arial" w:hAnsi="Arial"/>
          <w:sz w:val="22"/>
        </w:rPr>
      </w:pPr>
    </w:p>
    <w:p w14:paraId="246770F1" w14:textId="148D405C" w:rsidR="0077790B" w:rsidRDefault="0077790B" w:rsidP="00B776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09EACFEF" w14:textId="77777777" w:rsidR="0077790B" w:rsidRDefault="0077790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62DEB331" w14:textId="77777777" w:rsidR="00B776C5" w:rsidRDefault="00B776C5" w:rsidP="00B776C5">
      <w:pPr>
        <w:rPr>
          <w:rFonts w:ascii="Arial" w:hAnsi="Arial"/>
          <w:sz w:val="22"/>
        </w:rPr>
      </w:pPr>
    </w:p>
    <w:p w14:paraId="45A92965" w14:textId="50AF54EF" w:rsidR="00D9334E" w:rsidRDefault="000D3DB5" w:rsidP="00B813F5">
      <w:pPr>
        <w:jc w:val="center"/>
        <w:rPr>
          <w:rFonts w:ascii="Arial" w:hAnsi="Arial"/>
          <w:b/>
          <w:sz w:val="24"/>
        </w:rPr>
      </w:pPr>
      <w:r w:rsidRPr="00EF6765">
        <w:rPr>
          <w:rFonts w:ascii="Arial" w:hAnsi="Arial"/>
          <w:noProof/>
        </w:rPr>
        <w:drawing>
          <wp:inline distT="0" distB="0" distL="0" distR="0" wp14:anchorId="563D451F" wp14:editId="0791A1DD">
            <wp:extent cx="774700" cy="1155700"/>
            <wp:effectExtent l="0" t="0" r="0" b="0"/>
            <wp:docPr id="2" name="Picture 2" descr="CGS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S28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5DC24" w14:textId="06FBD3F2" w:rsidR="00D9334E" w:rsidRDefault="00D9334E" w:rsidP="00B776C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College Goal Sunday</w:t>
      </w:r>
      <w:r>
        <w:rPr>
          <w:rFonts w:ascii="Arial" w:hAnsi="Arial"/>
          <w:b/>
          <w:sz w:val="24"/>
          <w:vertAlign w:val="superscript"/>
        </w:rPr>
        <w:t xml:space="preserve"> </w:t>
      </w:r>
      <w:r w:rsidR="00753C1C">
        <w:rPr>
          <w:rFonts w:ascii="Arial" w:hAnsi="Arial"/>
          <w:b/>
          <w:sz w:val="24"/>
        </w:rPr>
        <w:t>20</w:t>
      </w:r>
      <w:r w:rsidR="00A53E9C">
        <w:rPr>
          <w:rFonts w:ascii="Arial" w:hAnsi="Arial"/>
          <w:b/>
          <w:sz w:val="24"/>
        </w:rPr>
        <w:t>2</w:t>
      </w:r>
      <w:r w:rsidR="00E82689">
        <w:rPr>
          <w:rFonts w:ascii="Arial" w:hAnsi="Arial"/>
          <w:b/>
          <w:sz w:val="24"/>
        </w:rPr>
        <w:t>5</w:t>
      </w:r>
    </w:p>
    <w:p w14:paraId="46FAF964" w14:textId="77777777" w:rsidR="00D9334E" w:rsidRDefault="00D9334E" w:rsidP="00B776C5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Public Service Announcement</w:t>
      </w:r>
    </w:p>
    <w:p w14:paraId="253E4087" w14:textId="563B31B2" w:rsidR="00D9334E" w:rsidRDefault="00D9334E" w:rsidP="00B776C5">
      <w:pPr>
        <w:rPr>
          <w:rFonts w:ascii="Arial" w:hAnsi="Arial"/>
          <w:sz w:val="24"/>
        </w:rPr>
      </w:pPr>
    </w:p>
    <w:p w14:paraId="37EE55AD" w14:textId="77777777" w:rsidR="00B776C5" w:rsidRDefault="00B776C5" w:rsidP="00B776C5">
      <w:pPr>
        <w:rPr>
          <w:rFonts w:ascii="Arial" w:hAnsi="Arial"/>
          <w:sz w:val="24"/>
        </w:rPr>
      </w:pPr>
    </w:p>
    <w:p w14:paraId="335EF3A2" w14:textId="17987AE0" w:rsidR="006B68C4" w:rsidRDefault="006B68C4" w:rsidP="006B68C4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Air date: January 1 – February 2</w:t>
      </w:r>
      <w:r w:rsidR="00E82689">
        <w:rPr>
          <w:rFonts w:ascii="Arial" w:hAnsi="Arial"/>
          <w:i/>
          <w:sz w:val="22"/>
        </w:rPr>
        <w:t>3</w:t>
      </w:r>
      <w:r>
        <w:rPr>
          <w:rFonts w:ascii="Arial" w:hAnsi="Arial"/>
          <w:i/>
          <w:sz w:val="22"/>
        </w:rPr>
        <w:t>, 202</w:t>
      </w:r>
      <w:r w:rsidR="00E82689">
        <w:rPr>
          <w:rFonts w:ascii="Arial" w:hAnsi="Arial"/>
          <w:i/>
          <w:sz w:val="22"/>
        </w:rPr>
        <w:t>5</w:t>
      </w:r>
    </w:p>
    <w:p w14:paraId="3A63E64F" w14:textId="77777777" w:rsidR="00B776C5" w:rsidRPr="00B776C5" w:rsidRDefault="00B776C5" w:rsidP="00B776C5">
      <w:pPr>
        <w:rPr>
          <w:rFonts w:ascii="Arial" w:hAnsi="Arial"/>
          <w:sz w:val="22"/>
        </w:rPr>
      </w:pPr>
    </w:p>
    <w:p w14:paraId="01E19BB7" w14:textId="77777777" w:rsidR="000304F5" w:rsidRPr="000304F5" w:rsidRDefault="000304F5" w:rsidP="00B776C5">
      <w:pPr>
        <w:rPr>
          <w:rFonts w:ascii="Arial" w:hAnsi="Arial"/>
          <w:i/>
          <w:sz w:val="22"/>
        </w:rPr>
      </w:pPr>
    </w:p>
    <w:p w14:paraId="6496277B" w14:textId="77777777" w:rsidR="000304F5" w:rsidRDefault="00D9334E" w:rsidP="00B776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:30</w:t>
      </w:r>
    </w:p>
    <w:p w14:paraId="6E168367" w14:textId="58BEB5C4" w:rsidR="00D9334E" w:rsidRDefault="00D9334E" w:rsidP="00B776C5">
      <w:pPr>
        <w:spacing w:line="360" w:lineRule="auto"/>
        <w:ind w:left="3600" w:hanging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Announcer:</w:t>
      </w:r>
      <w:r w:rsidR="000304F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Filling out your college financial aid paperwork might seem complicated at first, but you can get help by attending College </w:t>
      </w:r>
      <w:r w:rsidR="004A0F5C">
        <w:rPr>
          <w:rFonts w:ascii="Arial" w:hAnsi="Arial"/>
          <w:sz w:val="24"/>
        </w:rPr>
        <w:t xml:space="preserve">Goal Sunday </w:t>
      </w:r>
      <w:r>
        <w:rPr>
          <w:rFonts w:ascii="Arial" w:hAnsi="Arial"/>
          <w:sz w:val="24"/>
        </w:rPr>
        <w:t>on</w:t>
      </w:r>
      <w:r w:rsidR="00AD2DF7">
        <w:rPr>
          <w:rFonts w:ascii="Arial" w:hAnsi="Arial"/>
          <w:sz w:val="24"/>
        </w:rPr>
        <w:t xml:space="preserve"> </w:t>
      </w:r>
      <w:r w:rsidR="00427238">
        <w:rPr>
          <w:rFonts w:ascii="Arial" w:hAnsi="Arial"/>
          <w:sz w:val="24"/>
        </w:rPr>
        <w:t>February 2</w:t>
      </w:r>
      <w:r w:rsidR="00E82689">
        <w:rPr>
          <w:rFonts w:ascii="Arial" w:hAnsi="Arial"/>
          <w:sz w:val="24"/>
        </w:rPr>
        <w:t>3rd</w:t>
      </w:r>
      <w:r w:rsidR="00427238">
        <w:rPr>
          <w:rFonts w:ascii="Arial" w:hAnsi="Arial"/>
          <w:sz w:val="24"/>
        </w:rPr>
        <w:t xml:space="preserve"> </w:t>
      </w:r>
      <w:r w:rsidR="00C722A0">
        <w:rPr>
          <w:rFonts w:ascii="Arial" w:hAnsi="Arial"/>
          <w:sz w:val="24"/>
        </w:rPr>
        <w:t xml:space="preserve">at 2 PM </w:t>
      </w:r>
      <w:r w:rsidR="00FC169B">
        <w:rPr>
          <w:rFonts w:ascii="Arial" w:hAnsi="Arial"/>
          <w:sz w:val="24"/>
        </w:rPr>
        <w:t>(Local Time)</w:t>
      </w:r>
    </w:p>
    <w:p w14:paraId="70BC0319" w14:textId="77777777" w:rsidR="003202A8" w:rsidRDefault="003202A8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77CFB982" w14:textId="29E0B092" w:rsidR="003202A8" w:rsidRDefault="003202A8" w:rsidP="00B776C5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Financial aid experts from Indiana colleges and universities will help you complete the FAFSA and answer your questions one-on-one. Best of all, it’s FREE.</w:t>
      </w:r>
    </w:p>
    <w:p w14:paraId="770CB1ED" w14:textId="77777777" w:rsidR="003202A8" w:rsidRDefault="003202A8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562C2B90" w14:textId="4C46CB08" w:rsidR="003202A8" w:rsidRDefault="003202A8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776C5">
        <w:rPr>
          <w:rFonts w:ascii="Arial" w:hAnsi="Arial"/>
          <w:sz w:val="24"/>
        </w:rPr>
        <w:tab/>
      </w:r>
      <w:r w:rsidR="00B776C5">
        <w:rPr>
          <w:rFonts w:ascii="Arial" w:hAnsi="Arial"/>
          <w:sz w:val="24"/>
        </w:rPr>
        <w:tab/>
      </w:r>
      <w:r w:rsidR="00B776C5">
        <w:rPr>
          <w:rFonts w:ascii="Arial" w:hAnsi="Arial"/>
          <w:sz w:val="24"/>
        </w:rPr>
        <w:tab/>
      </w:r>
      <w:r w:rsidR="00B776C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To learn more, </w:t>
      </w:r>
      <w:r w:rsidR="004A0F5C">
        <w:rPr>
          <w:rFonts w:ascii="Arial" w:hAnsi="Arial"/>
          <w:sz w:val="24"/>
        </w:rPr>
        <w:t>visit CollegeGoalS</w:t>
      </w:r>
      <w:r w:rsidR="00AD2DF7">
        <w:rPr>
          <w:rFonts w:ascii="Arial" w:hAnsi="Arial"/>
          <w:sz w:val="24"/>
        </w:rPr>
        <w:t>unday.org</w:t>
      </w:r>
      <w:r w:rsidR="004A0F5C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0AE24A19" w14:textId="77777777" w:rsidR="000304F5" w:rsidRDefault="000304F5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779027F9" w14:textId="5F4993A9" w:rsidR="003202A8" w:rsidRDefault="003202A8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0304F5">
        <w:rPr>
          <w:rFonts w:ascii="Arial" w:hAnsi="Arial"/>
          <w:sz w:val="24"/>
        </w:rPr>
        <w:tab/>
      </w:r>
      <w:r w:rsidR="000304F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College G</w:t>
      </w:r>
      <w:r w:rsidR="00AD2DF7">
        <w:rPr>
          <w:rFonts w:ascii="Arial" w:hAnsi="Arial"/>
          <w:sz w:val="24"/>
        </w:rPr>
        <w:t xml:space="preserve">oal Sunday, 2 p.m. </w:t>
      </w:r>
      <w:r w:rsidR="003A77A1">
        <w:rPr>
          <w:rFonts w:ascii="Arial" w:hAnsi="Arial"/>
          <w:sz w:val="24"/>
        </w:rPr>
        <w:t>(</w:t>
      </w:r>
      <w:r w:rsidR="00FC169B">
        <w:rPr>
          <w:rFonts w:ascii="Arial" w:hAnsi="Arial"/>
          <w:sz w:val="24"/>
        </w:rPr>
        <w:t>Local Time</w:t>
      </w:r>
      <w:r w:rsidR="003A77A1">
        <w:rPr>
          <w:rFonts w:ascii="Arial" w:hAnsi="Arial"/>
          <w:sz w:val="24"/>
        </w:rPr>
        <w:t xml:space="preserve">), </w:t>
      </w:r>
      <w:r w:rsidR="00FC169B">
        <w:rPr>
          <w:rFonts w:ascii="Arial" w:hAnsi="Arial"/>
          <w:sz w:val="24"/>
        </w:rPr>
        <w:t xml:space="preserve">Sunday, </w:t>
      </w:r>
      <w:r w:rsidR="00427238">
        <w:rPr>
          <w:rFonts w:ascii="Arial" w:hAnsi="Arial"/>
          <w:sz w:val="24"/>
        </w:rPr>
        <w:t>February 2</w:t>
      </w:r>
      <w:r w:rsidR="00E82689">
        <w:rPr>
          <w:rFonts w:ascii="Arial" w:hAnsi="Arial"/>
          <w:sz w:val="24"/>
        </w:rPr>
        <w:t>3rd</w:t>
      </w:r>
      <w:r>
        <w:rPr>
          <w:rFonts w:ascii="Arial" w:hAnsi="Arial"/>
          <w:sz w:val="24"/>
        </w:rPr>
        <w:t>.</w:t>
      </w:r>
    </w:p>
    <w:p w14:paraId="1AA6FD44" w14:textId="61810B0F" w:rsidR="000304F5" w:rsidRDefault="003A77A1" w:rsidP="00B776C5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Presented</w:t>
      </w:r>
      <w:r w:rsidR="003202A8">
        <w:rPr>
          <w:rFonts w:ascii="Arial" w:hAnsi="Arial"/>
          <w:sz w:val="24"/>
        </w:rPr>
        <w:t xml:space="preserve"> by the Indiana Student Financial Aid Association.</w:t>
      </w:r>
    </w:p>
    <w:p w14:paraId="24FF5BA9" w14:textId="77777777" w:rsidR="00B776C5" w:rsidRDefault="000304F5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505B862" w14:textId="77777777" w:rsidR="00B776C5" w:rsidRDefault="00B776C5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7E211E06" w14:textId="1037B462" w:rsidR="003202A8" w:rsidRDefault="00B776C5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7790B">
        <w:rPr>
          <w:rFonts w:ascii="Arial" w:hAnsi="Arial"/>
          <w:sz w:val="24"/>
        </w:rPr>
        <w:tab/>
      </w:r>
      <w:r w:rsidR="0077790B">
        <w:rPr>
          <w:rFonts w:ascii="Arial" w:hAnsi="Arial"/>
          <w:sz w:val="24"/>
        </w:rPr>
        <w:tab/>
      </w:r>
      <w:r w:rsidR="003202A8">
        <w:rPr>
          <w:rFonts w:ascii="Arial" w:hAnsi="Arial"/>
          <w:sz w:val="24"/>
        </w:rPr>
        <w:t>###</w:t>
      </w:r>
    </w:p>
    <w:p w14:paraId="440FBBB0" w14:textId="2AA02F99" w:rsidR="0077790B" w:rsidRDefault="0077790B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33B7F6E9" w14:textId="77777777" w:rsidR="0077790B" w:rsidRDefault="0077790B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33880543" w14:textId="77777777" w:rsidR="0077790B" w:rsidRPr="000304F5" w:rsidRDefault="0077790B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5E4EC032" w14:textId="4B4B0B5D" w:rsidR="0077790B" w:rsidRDefault="0077790B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18FFCFBF" w14:textId="77777777" w:rsidR="00880E4E" w:rsidRDefault="00880E4E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2F495890" w14:textId="77777777" w:rsidR="00B813F5" w:rsidRPr="000304F5" w:rsidRDefault="00B813F5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5789CA82" w14:textId="77777777" w:rsidR="003202A8" w:rsidRDefault="000D3DB5" w:rsidP="00B776C5">
      <w:pPr>
        <w:jc w:val="center"/>
        <w:rPr>
          <w:rFonts w:ascii="Arial" w:hAnsi="Arial"/>
          <w:b/>
          <w:sz w:val="22"/>
        </w:rPr>
      </w:pPr>
      <w:r w:rsidRPr="00EF6765">
        <w:rPr>
          <w:rFonts w:ascii="Arial" w:hAnsi="Arial"/>
          <w:noProof/>
        </w:rPr>
        <w:lastRenderedPageBreak/>
        <w:drawing>
          <wp:inline distT="0" distB="0" distL="0" distR="0" wp14:anchorId="78FB4877" wp14:editId="5B17EB60">
            <wp:extent cx="774700" cy="1155700"/>
            <wp:effectExtent l="0" t="0" r="0" b="0"/>
            <wp:docPr id="3" name="Picture 3" descr="CGS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GS28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AC0A8" w14:textId="77777777" w:rsidR="003202A8" w:rsidRDefault="003202A8" w:rsidP="00B776C5">
      <w:pPr>
        <w:jc w:val="center"/>
        <w:rPr>
          <w:rFonts w:ascii="Arial" w:hAnsi="Arial"/>
          <w:b/>
          <w:sz w:val="22"/>
        </w:rPr>
      </w:pPr>
    </w:p>
    <w:p w14:paraId="6F2DC84B" w14:textId="5E8984E2" w:rsidR="003202A8" w:rsidRDefault="00753C1C" w:rsidP="00B776C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College Goal Sunday 20</w:t>
      </w:r>
      <w:r w:rsidR="00A53E9C">
        <w:rPr>
          <w:rFonts w:ascii="Arial" w:hAnsi="Arial"/>
          <w:b/>
          <w:sz w:val="24"/>
        </w:rPr>
        <w:t>2</w:t>
      </w:r>
      <w:r w:rsidR="00E82689">
        <w:rPr>
          <w:rFonts w:ascii="Arial" w:hAnsi="Arial"/>
          <w:b/>
          <w:sz w:val="24"/>
        </w:rPr>
        <w:t>5</w:t>
      </w:r>
    </w:p>
    <w:p w14:paraId="573330F6" w14:textId="11C7757B" w:rsidR="003202A8" w:rsidRDefault="003202A8" w:rsidP="0077790B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Public Service Announcement</w:t>
      </w:r>
    </w:p>
    <w:p w14:paraId="1AC128B1" w14:textId="043EB329" w:rsidR="00B776C5" w:rsidRDefault="00B776C5" w:rsidP="00B776C5">
      <w:pPr>
        <w:rPr>
          <w:rFonts w:ascii="Arial" w:hAnsi="Arial"/>
          <w:sz w:val="22"/>
        </w:rPr>
      </w:pPr>
    </w:p>
    <w:p w14:paraId="746BDADF" w14:textId="77777777" w:rsidR="0077790B" w:rsidRDefault="0077790B" w:rsidP="00B776C5">
      <w:pPr>
        <w:rPr>
          <w:rFonts w:ascii="Arial" w:hAnsi="Arial"/>
          <w:sz w:val="22"/>
        </w:rPr>
      </w:pPr>
    </w:p>
    <w:p w14:paraId="5CB54FC9" w14:textId="105DC3C5" w:rsidR="006B68C4" w:rsidRDefault="006B68C4" w:rsidP="006B68C4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Air date: January 1 – February 2</w:t>
      </w:r>
      <w:r w:rsidR="00E82689">
        <w:rPr>
          <w:rFonts w:ascii="Arial" w:hAnsi="Arial"/>
          <w:i/>
          <w:sz w:val="22"/>
        </w:rPr>
        <w:t>3</w:t>
      </w:r>
      <w:r>
        <w:rPr>
          <w:rFonts w:ascii="Arial" w:hAnsi="Arial"/>
          <w:i/>
          <w:sz w:val="22"/>
        </w:rPr>
        <w:t>, 202</w:t>
      </w:r>
      <w:r w:rsidR="00E82689">
        <w:rPr>
          <w:rFonts w:ascii="Arial" w:hAnsi="Arial"/>
          <w:i/>
          <w:sz w:val="22"/>
        </w:rPr>
        <w:t>5</w:t>
      </w:r>
    </w:p>
    <w:p w14:paraId="4D498A67" w14:textId="68B898F1" w:rsidR="00B776C5" w:rsidRDefault="00B776C5" w:rsidP="00B776C5">
      <w:pPr>
        <w:rPr>
          <w:rFonts w:ascii="Arial" w:hAnsi="Arial"/>
          <w:sz w:val="22"/>
        </w:rPr>
      </w:pPr>
    </w:p>
    <w:p w14:paraId="0CD0402D" w14:textId="77777777" w:rsidR="0077790B" w:rsidRPr="00B776C5" w:rsidRDefault="0077790B" w:rsidP="00B776C5">
      <w:pPr>
        <w:rPr>
          <w:rFonts w:ascii="Arial" w:hAnsi="Arial"/>
          <w:sz w:val="22"/>
        </w:rPr>
      </w:pPr>
    </w:p>
    <w:p w14:paraId="4EA1F2A5" w14:textId="77777777" w:rsidR="00B776C5" w:rsidRDefault="003202A8" w:rsidP="00B776C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:60</w:t>
      </w:r>
    </w:p>
    <w:p w14:paraId="1A2626E3" w14:textId="4CEDB033" w:rsidR="003202A8" w:rsidRDefault="003202A8" w:rsidP="00B776C5">
      <w:pPr>
        <w:spacing w:line="360" w:lineRule="auto"/>
        <w:ind w:left="3600" w:hanging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Announcer:</w:t>
      </w:r>
      <w:r w:rsidR="00B776C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Every year, many deserving Indiana college students receive thousands of dollars in grants, </w:t>
      </w:r>
      <w:r w:rsidR="003A77A1">
        <w:rPr>
          <w:rFonts w:ascii="Arial" w:hAnsi="Arial"/>
          <w:sz w:val="24"/>
        </w:rPr>
        <w:t xml:space="preserve">scholarships </w:t>
      </w:r>
      <w:r>
        <w:rPr>
          <w:rFonts w:ascii="Arial" w:hAnsi="Arial"/>
          <w:sz w:val="24"/>
        </w:rPr>
        <w:t xml:space="preserve">and </w:t>
      </w:r>
      <w:r w:rsidR="003A77A1">
        <w:rPr>
          <w:rFonts w:ascii="Arial" w:hAnsi="Arial"/>
          <w:sz w:val="24"/>
        </w:rPr>
        <w:t>federal loans</w:t>
      </w:r>
      <w:r>
        <w:rPr>
          <w:rFonts w:ascii="Arial" w:hAnsi="Arial"/>
          <w:sz w:val="24"/>
        </w:rPr>
        <w:t>. YOU can, too.</w:t>
      </w:r>
    </w:p>
    <w:p w14:paraId="44AEA0C4" w14:textId="77777777" w:rsidR="003202A8" w:rsidRDefault="003202A8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0563CB64" w14:textId="643D837B" w:rsidR="003202A8" w:rsidRDefault="003202A8" w:rsidP="00FC169B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first step to receiving financial aid is completing</w:t>
      </w:r>
      <w:r w:rsidR="000304F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the Free Application for Federal Student Aid at</w:t>
      </w:r>
      <w:r w:rsidR="000304F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College Goa</w:t>
      </w:r>
      <w:r w:rsidR="00AD2DF7">
        <w:rPr>
          <w:rFonts w:ascii="Arial" w:hAnsi="Arial"/>
          <w:sz w:val="24"/>
        </w:rPr>
        <w:t xml:space="preserve">l Sunday on </w:t>
      </w:r>
      <w:r w:rsidR="00427238">
        <w:rPr>
          <w:rFonts w:ascii="Arial" w:hAnsi="Arial"/>
          <w:sz w:val="24"/>
        </w:rPr>
        <w:t>February 2</w:t>
      </w:r>
      <w:r w:rsidR="00E82689">
        <w:rPr>
          <w:rFonts w:ascii="Arial" w:hAnsi="Arial"/>
          <w:sz w:val="24"/>
        </w:rPr>
        <w:t>3rd</w:t>
      </w:r>
      <w:r w:rsidR="00427238">
        <w:rPr>
          <w:rFonts w:ascii="Arial" w:hAnsi="Arial"/>
          <w:sz w:val="24"/>
        </w:rPr>
        <w:t xml:space="preserve"> </w:t>
      </w:r>
      <w:r w:rsidR="00C722A0">
        <w:rPr>
          <w:rFonts w:ascii="Arial" w:hAnsi="Arial"/>
          <w:sz w:val="24"/>
        </w:rPr>
        <w:t xml:space="preserve">at 2 PM </w:t>
      </w:r>
      <w:r w:rsidR="00FC169B">
        <w:rPr>
          <w:rFonts w:ascii="Arial" w:hAnsi="Arial"/>
          <w:sz w:val="24"/>
        </w:rPr>
        <w:t>(Local Time).</w:t>
      </w:r>
    </w:p>
    <w:p w14:paraId="1EBC597A" w14:textId="77777777" w:rsidR="00FC169B" w:rsidRDefault="00FC169B" w:rsidP="00FC169B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</w:p>
    <w:p w14:paraId="5E16A2AB" w14:textId="2B581B27" w:rsidR="003202A8" w:rsidRPr="00B776C5" w:rsidRDefault="003202A8" w:rsidP="00B776C5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While filling out the FAFSA might seem</w:t>
      </w:r>
      <w:r w:rsidR="00B776C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complicated at first, help is available, and it’s</w:t>
      </w:r>
      <w:r w:rsidR="00B776C5">
        <w:rPr>
          <w:rFonts w:ascii="Arial" w:hAnsi="Arial"/>
          <w:sz w:val="24"/>
        </w:rPr>
        <w:t xml:space="preserve"> </w:t>
      </w:r>
      <w:r w:rsidRPr="00B776C5">
        <w:rPr>
          <w:rFonts w:ascii="Arial" w:hAnsi="Arial"/>
          <w:sz w:val="24"/>
        </w:rPr>
        <w:t xml:space="preserve">FREE. At College Goal Sunday, financial aid professionals from Indiana colleges and universities will help college-bound students and their families complete the required financial aid paperwork. </w:t>
      </w:r>
    </w:p>
    <w:p w14:paraId="256B6918" w14:textId="77777777" w:rsidR="003202A8" w:rsidRDefault="003202A8" w:rsidP="00B776C5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24AB7192" w14:textId="3391BF02" w:rsidR="00AD2DF7" w:rsidRDefault="003202A8" w:rsidP="00B776C5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To learn more</w:t>
      </w:r>
      <w:r w:rsidR="003A77A1">
        <w:rPr>
          <w:rFonts w:ascii="Arial" w:hAnsi="Arial"/>
          <w:sz w:val="24"/>
        </w:rPr>
        <w:t xml:space="preserve"> and for full details </w:t>
      </w:r>
      <w:r w:rsidR="004A0F5C">
        <w:rPr>
          <w:rFonts w:ascii="Arial" w:hAnsi="Arial"/>
          <w:sz w:val="24"/>
        </w:rPr>
        <w:t>visit CollegeGoalSu</w:t>
      </w:r>
      <w:r w:rsidR="00AD2DF7">
        <w:rPr>
          <w:rFonts w:ascii="Arial" w:hAnsi="Arial"/>
          <w:sz w:val="24"/>
        </w:rPr>
        <w:t>nday.org</w:t>
      </w:r>
      <w:r w:rsidR="004A0F5C">
        <w:rPr>
          <w:rFonts w:ascii="Arial" w:hAnsi="Arial"/>
          <w:sz w:val="24"/>
        </w:rPr>
        <w:t>.</w:t>
      </w:r>
      <w:r w:rsidR="00B776C5">
        <w:rPr>
          <w:rFonts w:ascii="Arial" w:hAnsi="Arial"/>
          <w:sz w:val="24"/>
        </w:rPr>
        <w:t xml:space="preserve"> </w:t>
      </w:r>
    </w:p>
    <w:p w14:paraId="6030BC30" w14:textId="77777777" w:rsidR="003202A8" w:rsidRDefault="003202A8" w:rsidP="0077790B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15294407" w14:textId="1AC0E938" w:rsidR="00B776C5" w:rsidRDefault="003202A8" w:rsidP="0077790B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College Goal Sund</w:t>
      </w:r>
      <w:r w:rsidR="00AD2DF7">
        <w:rPr>
          <w:rFonts w:ascii="Arial" w:hAnsi="Arial"/>
          <w:sz w:val="24"/>
        </w:rPr>
        <w:t xml:space="preserve">ay, 2 p.m. </w:t>
      </w:r>
      <w:r w:rsidR="00D459B1">
        <w:rPr>
          <w:rFonts w:ascii="Arial" w:hAnsi="Arial"/>
          <w:sz w:val="24"/>
        </w:rPr>
        <w:t>(</w:t>
      </w:r>
      <w:r w:rsidR="00FC169B">
        <w:rPr>
          <w:rFonts w:ascii="Arial" w:hAnsi="Arial"/>
          <w:sz w:val="24"/>
        </w:rPr>
        <w:t>Local Time</w:t>
      </w:r>
      <w:r w:rsidR="00D459B1">
        <w:rPr>
          <w:rFonts w:ascii="Arial" w:hAnsi="Arial"/>
          <w:sz w:val="24"/>
        </w:rPr>
        <w:t xml:space="preserve">) </w:t>
      </w:r>
      <w:r w:rsidR="00AD2DF7">
        <w:rPr>
          <w:rFonts w:ascii="Arial" w:hAnsi="Arial"/>
          <w:sz w:val="24"/>
        </w:rPr>
        <w:t xml:space="preserve">Sunday, </w:t>
      </w:r>
      <w:r w:rsidR="00427238">
        <w:rPr>
          <w:rFonts w:ascii="Arial" w:hAnsi="Arial"/>
          <w:sz w:val="24"/>
        </w:rPr>
        <w:t>February 2</w:t>
      </w:r>
      <w:r w:rsidR="00E82689">
        <w:rPr>
          <w:rFonts w:ascii="Arial" w:hAnsi="Arial"/>
          <w:sz w:val="24"/>
        </w:rPr>
        <w:t>3rd</w:t>
      </w:r>
      <w:r w:rsidRPr="002C393A">
        <w:rPr>
          <w:rFonts w:ascii="Arial" w:hAnsi="Arial"/>
          <w:sz w:val="24"/>
        </w:rPr>
        <w:t>.</w:t>
      </w:r>
      <w:r w:rsidR="00F86570">
        <w:rPr>
          <w:rFonts w:ascii="Arial" w:hAnsi="Arial"/>
          <w:sz w:val="24"/>
        </w:rPr>
        <w:t xml:space="preserve"> </w:t>
      </w:r>
      <w:r w:rsidR="003A77A1">
        <w:rPr>
          <w:rFonts w:ascii="Arial" w:hAnsi="Arial"/>
          <w:sz w:val="24"/>
        </w:rPr>
        <w:t>Presented</w:t>
      </w:r>
      <w:r>
        <w:rPr>
          <w:rFonts w:ascii="Arial" w:hAnsi="Arial"/>
          <w:sz w:val="24"/>
        </w:rPr>
        <w:t xml:space="preserve"> by the Indiana Student Financial Aid</w:t>
      </w:r>
      <w:r w:rsidR="0014089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Association. </w:t>
      </w:r>
    </w:p>
    <w:p w14:paraId="3E9D5BE5" w14:textId="35DB2700" w:rsidR="0077790B" w:rsidRDefault="0077790B" w:rsidP="0077790B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</w:p>
    <w:p w14:paraId="3373F76E" w14:textId="77777777" w:rsidR="0077790B" w:rsidRDefault="0077790B" w:rsidP="0077790B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</w:p>
    <w:p w14:paraId="1B3B0B5E" w14:textId="51A8F51C" w:rsidR="003202A8" w:rsidRDefault="0077790B" w:rsidP="0077790B">
      <w:pPr>
        <w:tabs>
          <w:tab w:val="left" w:pos="-1440"/>
        </w:tabs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202A8">
        <w:rPr>
          <w:rFonts w:ascii="Arial" w:hAnsi="Arial"/>
          <w:sz w:val="24"/>
        </w:rPr>
        <w:t>###</w:t>
      </w:r>
    </w:p>
    <w:sectPr w:rsidR="003202A8" w:rsidSect="0077790B">
      <w:pgSz w:w="12240" w:h="15840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Bold-Rom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D0"/>
    <w:rsid w:val="000304F5"/>
    <w:rsid w:val="000D3DB5"/>
    <w:rsid w:val="00140893"/>
    <w:rsid w:val="003202A8"/>
    <w:rsid w:val="0033153D"/>
    <w:rsid w:val="003A77A1"/>
    <w:rsid w:val="003C7C01"/>
    <w:rsid w:val="00427238"/>
    <w:rsid w:val="004A0F5C"/>
    <w:rsid w:val="004B6A94"/>
    <w:rsid w:val="00557068"/>
    <w:rsid w:val="00581D56"/>
    <w:rsid w:val="005C5F1A"/>
    <w:rsid w:val="006B68C4"/>
    <w:rsid w:val="007145D0"/>
    <w:rsid w:val="00753C1C"/>
    <w:rsid w:val="0077790B"/>
    <w:rsid w:val="008663B2"/>
    <w:rsid w:val="00880E4E"/>
    <w:rsid w:val="008F38A2"/>
    <w:rsid w:val="0095729F"/>
    <w:rsid w:val="00A53E9C"/>
    <w:rsid w:val="00AD2DF7"/>
    <w:rsid w:val="00B776C5"/>
    <w:rsid w:val="00B813F5"/>
    <w:rsid w:val="00C722A0"/>
    <w:rsid w:val="00CC6F0E"/>
    <w:rsid w:val="00D04AC8"/>
    <w:rsid w:val="00D459B1"/>
    <w:rsid w:val="00D9334E"/>
    <w:rsid w:val="00E16FF5"/>
    <w:rsid w:val="00E82689"/>
    <w:rsid w:val="00F86570"/>
    <w:rsid w:val="00FC16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528C1F"/>
  <w14:defaultImageDpi w14:val="300"/>
  <w15:chartTrackingRefBased/>
  <w15:docId w15:val="{848EB598-2BB0-5C41-A191-BC2CF3BE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etaPlusBold-Roman" w:hAnsi="MetaPlusBold-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tabs>
        <w:tab w:val="left" w:pos="-1440"/>
      </w:tabs>
      <w:spacing w:line="360" w:lineRule="auto"/>
      <w:ind w:left="2070" w:right="180" w:hanging="288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Goal Sunday ’15</vt:lpstr>
    </vt:vector>
  </TitlesOfParts>
  <Manager/>
  <Company>ISM College Planning</Company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Goal Sunday ’15</dc:title>
  <dc:subject/>
  <dc:creator>Bill Wozniak</dc:creator>
  <cp:keywords/>
  <dc:description/>
  <cp:lastModifiedBy>Matt Krieg</cp:lastModifiedBy>
  <cp:revision>2</cp:revision>
  <cp:lastPrinted>2005-10-10T19:59:00Z</cp:lastPrinted>
  <dcterms:created xsi:type="dcterms:W3CDTF">2025-01-04T17:23:00Z</dcterms:created>
  <dcterms:modified xsi:type="dcterms:W3CDTF">2025-01-04T17:23:00Z</dcterms:modified>
  <cp:category/>
</cp:coreProperties>
</file>